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72" w:rsidRPr="00152872" w:rsidRDefault="00152872" w:rsidP="00152872">
      <w:pPr>
        <w:rPr>
          <w:rFonts w:ascii="Arial" w:hAnsi="Arial" w:cs="Arial"/>
          <w:b/>
          <w:sz w:val="40"/>
          <w:szCs w:val="40"/>
        </w:rPr>
      </w:pPr>
      <w:r w:rsidRPr="00152872">
        <w:rPr>
          <w:rFonts w:ascii="Arial" w:hAnsi="Arial" w:cs="Arial"/>
          <w:b/>
          <w:sz w:val="40"/>
          <w:szCs w:val="40"/>
        </w:rPr>
        <w:t xml:space="preserve">Mogelijke checklist voor het selecteren van een geschikte </w:t>
      </w:r>
      <w:proofErr w:type="spellStart"/>
      <w:r w:rsidRPr="00152872">
        <w:rPr>
          <w:rFonts w:ascii="Arial" w:hAnsi="Arial" w:cs="Arial"/>
          <w:b/>
          <w:sz w:val="40"/>
          <w:szCs w:val="40"/>
        </w:rPr>
        <w:t>facilitator</w:t>
      </w:r>
      <w:proofErr w:type="spellEnd"/>
      <w:r w:rsidRPr="00152872">
        <w:rPr>
          <w:rFonts w:ascii="Arial" w:hAnsi="Arial" w:cs="Arial"/>
          <w:b/>
          <w:sz w:val="40"/>
          <w:szCs w:val="40"/>
        </w:rPr>
        <w:t>:</w:t>
      </w:r>
    </w:p>
    <w:p w:rsidR="00152872" w:rsidRPr="000F4D9B" w:rsidRDefault="00152872" w:rsidP="0015287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152872" w:rsidRPr="000F4D9B" w:rsidTr="00056D7B">
        <w:tc>
          <w:tcPr>
            <w:tcW w:w="6062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  <w:r w:rsidRPr="000F4D9B">
              <w:rPr>
                <w:rFonts w:ascii="Arial" w:hAnsi="Arial" w:cs="Arial"/>
              </w:rPr>
              <w:t>Stelling</w:t>
            </w:r>
          </w:p>
        </w:tc>
        <w:tc>
          <w:tcPr>
            <w:tcW w:w="3150" w:type="dxa"/>
            <w:gridSpan w:val="2"/>
          </w:tcPr>
          <w:p w:rsidR="00152872" w:rsidRPr="000F4D9B" w:rsidRDefault="00152872" w:rsidP="00056D7B">
            <w:pPr>
              <w:jc w:val="center"/>
              <w:rPr>
                <w:rFonts w:ascii="Arial" w:hAnsi="Arial" w:cs="Arial"/>
              </w:rPr>
            </w:pPr>
            <w:r w:rsidRPr="000F4D9B">
              <w:rPr>
                <w:rFonts w:ascii="Arial" w:hAnsi="Arial" w:cs="Arial"/>
              </w:rPr>
              <w:t>Inschatting (schaal 1-5)</w:t>
            </w:r>
          </w:p>
        </w:tc>
      </w:tr>
      <w:tr w:rsidR="00152872" w:rsidRPr="000F4D9B" w:rsidTr="00056D7B">
        <w:tc>
          <w:tcPr>
            <w:tcW w:w="6062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  <w:r w:rsidRPr="000F4D9B">
              <w:rPr>
                <w:rFonts w:ascii="Arial" w:hAnsi="Arial" w:cs="Arial"/>
              </w:rPr>
              <w:t>Kandidaat 1</w:t>
            </w: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  <w:r w:rsidRPr="000F4D9B">
              <w:rPr>
                <w:rFonts w:ascii="Arial" w:hAnsi="Arial" w:cs="Arial"/>
              </w:rPr>
              <w:t>Kandidaat 2</w:t>
            </w:r>
          </w:p>
        </w:tc>
      </w:tr>
      <w:tr w:rsidR="00152872" w:rsidRPr="000F4D9B" w:rsidTr="00056D7B">
        <w:tc>
          <w:tcPr>
            <w:tcW w:w="6062" w:type="dxa"/>
          </w:tcPr>
          <w:p w:rsidR="00152872" w:rsidRPr="008535CB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 w:rsidRPr="008535CB">
              <w:rPr>
                <w:rFonts w:ascii="Arial" w:hAnsi="Arial" w:cs="Arial"/>
                <w:sz w:val="20"/>
                <w:szCs w:val="20"/>
              </w:rPr>
              <w:t>Vervult een rol als leidinggevende die tussen zijn medewerkers staat en niet erboven.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8535CB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 w:rsidRPr="008535CB">
              <w:rPr>
                <w:rFonts w:ascii="Arial" w:hAnsi="Arial" w:cs="Arial"/>
                <w:sz w:val="20"/>
                <w:szCs w:val="20"/>
              </w:rPr>
              <w:t>Brengt groepsgesprekken op gang en stuurt aan (met belangstelling en respect voor iedereen)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14DF8">
              <w:rPr>
                <w:rFonts w:ascii="Arial" w:hAnsi="Arial" w:cs="Arial"/>
                <w:sz w:val="20"/>
                <w:szCs w:val="20"/>
              </w:rPr>
              <w:t>otiveert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deelnemers om samen een doel te realiseren.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Houdt concrete doelen voor ogen en bewaakt ze.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Ondersteunt de groep in het nemen van beslissingen.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Bakent duidelijke grenzen af waarbinnen een groep kan werken.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Benoemt problemen als een uitdaging en voert de groep tot een oplossing.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Denkt vooruit en bewaakt de tijd.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Weet vlot info te verzamelen en te interpreteren.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Achterhaalt wie welke kennis bezit en welke sterktes en zwaktes in de groep aanwezig zijn.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Geeft en ontvangt feedback op een constructieve wijze.</w:t>
            </w: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  <w:tr w:rsidR="00152872" w:rsidRPr="000F4D9B" w:rsidTr="00056D7B">
        <w:tc>
          <w:tcPr>
            <w:tcW w:w="6062" w:type="dxa"/>
          </w:tcPr>
          <w:p w:rsidR="00152872" w:rsidRPr="00C14DF8" w:rsidRDefault="00152872" w:rsidP="00056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152872" w:rsidRPr="000F4D9B" w:rsidRDefault="00152872" w:rsidP="00056D7B">
            <w:pPr>
              <w:rPr>
                <w:rFonts w:ascii="Arial" w:hAnsi="Arial" w:cs="Arial"/>
              </w:rPr>
            </w:pPr>
          </w:p>
        </w:tc>
      </w:tr>
    </w:tbl>
    <w:p w:rsidR="00E0306B" w:rsidRDefault="00E0306B">
      <w:bookmarkStart w:id="0" w:name="_GoBack"/>
      <w:bookmarkEnd w:id="0"/>
    </w:p>
    <w:sectPr w:rsidR="00E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2"/>
    <w:rsid w:val="00152872"/>
    <w:rsid w:val="00206A08"/>
    <w:rsid w:val="00E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5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5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Verhees Joris</dc:creator>
  <cp:lastModifiedBy>Verhees Joris</cp:lastModifiedBy>
  <cp:revision>1</cp:revision>
  <dcterms:created xsi:type="dcterms:W3CDTF">2013-07-09T08:31:00Z</dcterms:created>
  <dcterms:modified xsi:type="dcterms:W3CDTF">2013-07-09T08:32:00Z</dcterms:modified>
</cp:coreProperties>
</file>